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6B" w:rsidRPr="001D206B" w:rsidRDefault="001D206B" w:rsidP="001D206B">
      <w:pPr>
        <w:shd w:val="clear" w:color="auto" w:fill="FEE6FF"/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1D206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Here are some common Irregular verbs in the </w:t>
      </w:r>
      <w:proofErr w:type="spellStart"/>
      <w:r w:rsidRPr="001D206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Preterite</w:t>
      </w:r>
      <w:proofErr w:type="spellEnd"/>
      <w:r w:rsidRPr="001D206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1612"/>
        <w:gridCol w:w="670"/>
        <w:gridCol w:w="670"/>
        <w:gridCol w:w="809"/>
        <w:gridCol w:w="1044"/>
        <w:gridCol w:w="30"/>
        <w:gridCol w:w="1348"/>
        <w:gridCol w:w="30"/>
        <w:gridCol w:w="1730"/>
        <w:gridCol w:w="30"/>
        <w:gridCol w:w="1807"/>
      </w:tblGrid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Yo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él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ella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ellos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ellas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ustedes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Andar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anduve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anduviste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anduvo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anduvimos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anduvieron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Conducir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conduje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condujiste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condujo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condujimos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condu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  <w:u w:val="single"/>
              </w:rPr>
              <w:t>je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Decir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dije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dijiste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dijo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dijimos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di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  <w:u w:val="single"/>
              </w:rPr>
              <w:t>je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Estar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estuve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estuviste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estuvo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estuvimos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estuvieron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Hacer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hice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hiciste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hi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  <w:u w:val="single"/>
              </w:rPr>
              <w:t>z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hicimos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hicieron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Poner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puse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pusiste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pusimos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pusieron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Poder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pude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pudiste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pudimos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pudieron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Querer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quise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quisiste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quiso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quisimos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quisieron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Saber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supe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supiste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supo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supimos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supieron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tuve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tuviste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tuvo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tuvimos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tuvieron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Traer*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traje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trajiste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trajimos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tra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  <w:u w:val="single"/>
              </w:rPr>
              <w:t>je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vine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viniste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vinimos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vinieron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990000"/>
                <w:sz w:val="24"/>
                <w:szCs w:val="24"/>
              </w:rPr>
              <w:t>Hacer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 xml:space="preserve"> in the third person singular changes out the "c" for a "z" to reflect the correct pronunciation.</w:t>
            </w:r>
          </w:p>
          <w:p w:rsidR="001D206B" w:rsidRDefault="001D206B" w:rsidP="001D2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 xml:space="preserve">Irregulars which use a "J" in the </w:t>
            </w:r>
            <w:proofErr w:type="spellStart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Preterite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 xml:space="preserve"> only add "-</w:t>
            </w:r>
            <w:proofErr w:type="spellStart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eron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" (NOT "-</w:t>
            </w:r>
            <w:proofErr w:type="spellStart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  <w:u w:val="single"/>
              </w:rPr>
              <w:t>i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eron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 xml:space="preserve">") to the third-person plural </w:t>
            </w:r>
          </w:p>
          <w:p w:rsidR="001D206B" w:rsidRDefault="001D206B" w:rsidP="001D2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</w:pPr>
          </w:p>
          <w:p w:rsidR="001D206B" w:rsidRPr="001D206B" w:rsidRDefault="001D206B" w:rsidP="001D2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</w:pPr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Other verbs which are irregular in the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Preterite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di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diste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dio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dimos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dieron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Dar</w:t>
            </w:r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is often humorously referred to as the "cross-dressing" verb, because in the </w:t>
            </w: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Preterite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Dar</w:t>
            </w:r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takes on the </w:t>
            </w:r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Er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/-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preterite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verb endings rather than -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verb endings.</w:t>
            </w:r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Ver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viste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vio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vimos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FFEA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vieron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Verbs with only 2 or 3 letters, such as </w:t>
            </w:r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Dar,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Ser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Ver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, also 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 xml:space="preserve">do not wear accent marks in the </w:t>
            </w:r>
            <w:proofErr w:type="spellStart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Preterite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.</w:t>
            </w:r>
          </w:p>
          <w:p w:rsidR="001D206B" w:rsidRPr="001D206B" w:rsidRDefault="00C215C2" w:rsidP="001D206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hyperlink r:id="rId6" w:history="1">
              <w:r w:rsidR="001D206B" w:rsidRPr="001D206B">
                <w:rPr>
                  <w:rFonts w:ascii="Trebuchet MS" w:eastAsia="Times New Roman" w:hAnsi="Trebuchet MS" w:cs="Times New Roman"/>
                  <w:color w:val="0000CC"/>
                  <w:sz w:val="24"/>
                  <w:szCs w:val="24"/>
                </w:rPr>
                <w:t>Remember that Spanish only uses accent marks when required for pronunciation or differentiation</w:t>
              </w:r>
            </w:hyperlink>
            <w:r w:rsidR="001D206B"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.</w:t>
            </w:r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Ir</w:t>
            </w:r>
            <w:proofErr w:type="spellEnd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fui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fuiste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fue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fuimos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BFF"/>
            <w:vAlign w:val="center"/>
            <w:hideMark/>
          </w:tcPr>
          <w:p w:rsidR="001D206B" w:rsidRPr="001D206B" w:rsidRDefault="001D206B" w:rsidP="001D20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fueron</w:t>
            </w:r>
            <w:proofErr w:type="spellEnd"/>
          </w:p>
        </w:tc>
      </w:tr>
      <w:tr w:rsidR="001D206B" w:rsidRPr="001D206B" w:rsidTr="001D206B">
        <w:trPr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Notice that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share the same forms in the </w:t>
            </w: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Preterite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. This is not as confusing as it may appear. Since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refers to existence and identification, it is nearly impossible to use this in the </w:t>
            </w: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Preterite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which handles only </w:t>
            </w:r>
            <w:r w:rsidRPr="001D206B">
              <w:rPr>
                <w:rFonts w:ascii="Trebuchet MS" w:eastAsia="Times New Roman" w:hAnsi="Trebuchet MS" w:cs="Times New Roman"/>
                <w:color w:val="990000"/>
                <w:sz w:val="24"/>
                <w:szCs w:val="24"/>
              </w:rPr>
              <w:t>completed actions</w:t>
            </w:r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. This </w:t>
            </w:r>
            <w:proofErr w:type="spellStart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preterite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conjugation form will nearly always be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(an action verb) rather than</w:t>
            </w:r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Ser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(a descriptive verb) which is usually conjugated in the </w:t>
            </w:r>
            <w:hyperlink r:id="rId7" w:history="1">
              <w:r w:rsidRPr="001D206B">
                <w:rPr>
                  <w:rFonts w:ascii="Trebuchet MS" w:eastAsia="Times New Roman" w:hAnsi="Trebuchet MS" w:cs="Times New Roman"/>
                  <w:color w:val="0000CC"/>
                  <w:sz w:val="24"/>
                  <w:szCs w:val="24"/>
                </w:rPr>
                <w:t>Imperfect Past tense</w:t>
              </w:r>
            </w:hyperlink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.</w:t>
            </w:r>
          </w:p>
          <w:p w:rsidR="001D206B" w:rsidRPr="001D206B" w:rsidRDefault="001D206B" w:rsidP="001D206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Also the context of a sentence or a conversation will let you know which is being used. For example: </w:t>
            </w:r>
          </w:p>
          <w:p w:rsidR="001D206B" w:rsidRPr="001D206B" w:rsidRDefault="001D206B" w:rsidP="001D206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proofErr w:type="spellStart"/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Fui</w:t>
            </w:r>
            <w:proofErr w:type="spellEnd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1D206B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</w:rPr>
              <w:t>supermercado</w:t>
            </w:r>
            <w:proofErr w:type="spellEnd"/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clearly means "I went to the supermarket," not </w:t>
            </w:r>
            <w:r w:rsidRPr="001D206B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0000"/>
                <w:sz w:val="24"/>
                <w:szCs w:val="24"/>
              </w:rPr>
              <w:t>*"I was</w:t>
            </w:r>
            <w:r w:rsidRPr="001D206B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to the supermarket."</w:t>
            </w:r>
          </w:p>
        </w:tc>
      </w:tr>
    </w:tbl>
    <w:p w:rsidR="00464BA5" w:rsidRDefault="00464BA5"/>
    <w:sectPr w:rsidR="0046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0AFA"/>
    <w:multiLevelType w:val="multilevel"/>
    <w:tmpl w:val="AAA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B"/>
    <w:rsid w:val="001D206B"/>
    <w:rsid w:val="00464BA5"/>
    <w:rsid w:val="00C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533">
          <w:marLeft w:val="0"/>
          <w:marRight w:val="0"/>
          <w:marTop w:val="0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  <w:divsChild>
            <w:div w:id="655838322">
              <w:marLeft w:val="26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lemon.com/Grammar/imperfe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lemon.com/Grammar/pronoun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2014-09-23T15:15:00Z</dcterms:created>
  <dcterms:modified xsi:type="dcterms:W3CDTF">2014-09-23T15:15:00Z</dcterms:modified>
</cp:coreProperties>
</file>